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986365" cy="1725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2996209" cy="1731143"/>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sidRPr="00DA3227">
                                            <w:rPr>
                                              <w:caps/>
                                              <w:color w:val="191919" w:themeColor="text1" w:themeTint="E6"/>
                                              <w:sz w:val="44"/>
                                              <w:szCs w:val="72"/>
                                            </w:rPr>
                                            <w:t xml:space="preserve">Gone Sin </w:t>
                                          </w:r>
                                          <w:r w:rsidR="00DA3227" w:rsidRPr="00DA3227">
                                            <w:rPr>
                                              <w:caps/>
                                              <w:color w:val="191919" w:themeColor="text1" w:themeTint="E6"/>
                                              <w:sz w:val="44"/>
                                              <w:szCs w:val="72"/>
                                            </w:rPr>
                                            <w:t>MAL (Eat more pay less)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10400D"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986365" cy="1725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2996209" cy="1731143"/>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sidRPr="00DA3227">
                                      <w:rPr>
                                        <w:caps/>
                                        <w:color w:val="191919" w:themeColor="text1" w:themeTint="E6"/>
                                        <w:sz w:val="44"/>
                                        <w:szCs w:val="72"/>
                                      </w:rPr>
                                      <w:t xml:space="preserve">Gone Sin </w:t>
                                    </w:r>
                                    <w:r w:rsidR="00DA3227" w:rsidRPr="00DA3227">
                                      <w:rPr>
                                        <w:caps/>
                                        <w:color w:val="191919" w:themeColor="text1" w:themeTint="E6"/>
                                        <w:sz w:val="44"/>
                                        <w:szCs w:val="72"/>
                                      </w:rPr>
                                      <w:t>MAL (Eat more pay less)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10400D"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10400D">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10400D">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10400D">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10400D">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10400D">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10400D">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10400D">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10400D">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10400D">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10400D">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10400D">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10400D">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Aung Phone Kyaw</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Su</w:t>
            </w:r>
            <w:proofErr w:type="spellEnd"/>
            <w:r>
              <w:t xml:space="preserve">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Tun</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pPr>
              <w:cnfStyle w:val="000000000000" w:firstRow="0" w:lastRow="0" w:firstColumn="0" w:lastColumn="0" w:oddVBand="0" w:evenVBand="0" w:oddHBand="0" w:evenHBand="0" w:firstRowFirstColumn="0" w:firstRowLastColumn="0" w:lastRowFirstColumn="0" w:lastRowLastColumn="0"/>
            </w:pPr>
            <w:r>
              <w:t>Tester</w:t>
            </w:r>
          </w:p>
        </w:tc>
        <w:tc>
          <w:tcPr>
            <w:tcW w:w="3085" w:type="dxa"/>
          </w:tcPr>
          <w:p w:rsidR="00494908" w:rsidRDefault="00E332B1" w:rsidP="00E35807">
            <w:pPr>
              <w:cnfStyle w:val="000000000000" w:firstRow="0" w:lastRow="0" w:firstColumn="0" w:lastColumn="0" w:oddVBand="0" w:evenVBand="0" w:oddHBand="0" w:evenHBand="0" w:firstRowFirstColumn="0" w:firstRowLastColumn="0" w:lastRowFirstColumn="0" w:lastRowLastColumn="0"/>
            </w:pPr>
            <w:r>
              <w:t xml:space="preserve">Project </w:t>
            </w:r>
            <w:r w:rsidR="00F91C75">
              <w:t>Advis</w:t>
            </w:r>
            <w:r w:rsidR="00F366D5">
              <w:t>o</w:t>
            </w:r>
            <w:r w:rsidR="00F91C75">
              <w:t xml:space="preserve">r </w:t>
            </w:r>
          </w:p>
        </w:tc>
      </w:tr>
    </w:tbl>
    <w:p w:rsidR="00E35807" w:rsidRDefault="00E35807" w:rsidP="009B5B1F"/>
    <w:p w:rsidR="00310515" w:rsidRDefault="000E382D" w:rsidP="000E382D">
      <w:pPr>
        <w:pStyle w:val="Heading1"/>
        <w:numPr>
          <w:ilvl w:val="0"/>
          <w:numId w:val="12"/>
        </w:numPr>
      </w:pPr>
      <w:bookmarkStart w:id="2" w:name="_Toc20214"/>
      <w:r>
        <w:lastRenderedPageBreak/>
        <w:t>Type of users</w:t>
      </w:r>
      <w:bookmarkEnd w:id="2"/>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3" w:name="_Toc20215"/>
      <w:r>
        <w:t>Functional Requirement</w:t>
      </w:r>
      <w:r w:rsidR="00652C54">
        <w:t>s</w:t>
      </w:r>
      <w:bookmarkEnd w:id="3"/>
      <w:r>
        <w:t xml:space="preserve"> </w:t>
      </w:r>
    </w:p>
    <w:p w:rsidR="00551233" w:rsidRDefault="00551233" w:rsidP="00551233">
      <w:pPr>
        <w:pStyle w:val="Heading2"/>
      </w:pPr>
      <w:bookmarkStart w:id="4" w:name="_Toc20216"/>
      <w:r>
        <w:t>3.1 Login</w:t>
      </w:r>
      <w:bookmarkEnd w:id="4"/>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5" w:name="_Toc20217"/>
      <w:r>
        <w:lastRenderedPageBreak/>
        <w:t>3.1.1 Continue As Customer</w:t>
      </w:r>
      <w:bookmarkEnd w:id="5"/>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CA66B0" w:rsidP="00972EBB">
      <w:r>
        <w:pict>
          <v:shape id="_x0000_i1026" type="#_x0000_t75" style="width:492.55pt;height:362.7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6" w:name="_Toc20218"/>
      <w:r>
        <w:lastRenderedPageBreak/>
        <w:t>3.1.2 Continue As Restaurant</w:t>
      </w:r>
      <w:bookmarkEnd w:id="6"/>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CA66B0" w:rsidP="00972EBB">
      <w:pPr>
        <w:rPr>
          <w:noProof/>
        </w:rPr>
      </w:pPr>
      <w:r>
        <w:rPr>
          <w:noProof/>
        </w:rPr>
        <w:pict>
          <v:shape id="_x0000_i1027" type="#_x0000_t75" style="width:7in;height:373.1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7" w:name="_Toc20219"/>
      <w:r>
        <w:lastRenderedPageBreak/>
        <w:t>3.1.3 Continue As Admin</w:t>
      </w:r>
      <w:bookmarkEnd w:id="7"/>
    </w:p>
    <w:p w:rsidR="00A40C1C" w:rsidRDefault="00A40C1C" w:rsidP="00972EBB">
      <w:r>
        <w:t>A modal will be shown to insert master key which is required to do gain access through admin tasks. Admin Home will be displayed if master key is correct.</w:t>
      </w:r>
    </w:p>
    <w:p w:rsidR="00EC2854" w:rsidRDefault="00A71396" w:rsidP="00972EBB">
      <w:r>
        <w:rPr>
          <w:noProof/>
        </w:rPr>
        <w:drawing>
          <wp:inline distT="0" distB="0" distL="0" distR="0">
            <wp:extent cx="2819400" cy="4210823"/>
            <wp:effectExtent l="0" t="0" r="0" b="0"/>
            <wp:docPr id="4" name="Picture 4" descr="https://media.discordapp.net/attachments/461797994291920897/541301488832741377/image0.png?width=421&amp;height=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discordapp.net/attachments/461797994291920897/541301488832741377/image0.png?width=421&amp;height=7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3477" cy="4231847"/>
                    </a:xfrm>
                    <a:prstGeom prst="rect">
                      <a:avLst/>
                    </a:prstGeom>
                    <a:noFill/>
                    <a:ln>
                      <a:noFill/>
                    </a:ln>
                  </pic:spPr>
                </pic:pic>
              </a:graphicData>
            </a:graphic>
          </wp:inline>
        </w:drawing>
      </w:r>
      <w:bookmarkStart w:id="8" w:name="_GoBack"/>
      <w:bookmarkEnd w:id="8"/>
    </w:p>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9" w:name="_Toc20220"/>
      <w:r>
        <w:t xml:space="preserve">3.1 </w:t>
      </w:r>
      <w:r w:rsidR="000E382D">
        <w:t>Customers</w:t>
      </w:r>
      <w:bookmarkEnd w:id="9"/>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CA66B0" w:rsidP="00C844F7">
      <w:pPr>
        <w:jc w:val="center"/>
      </w:pPr>
      <w:r>
        <w:lastRenderedPageBreak/>
        <w:pict>
          <v:shape id="_x0000_i1028" type="#_x0000_t75" style="width:482.75pt;height:300pt">
            <v:imagedata r:id="rId15" o:title="qr show"/>
          </v:shape>
        </w:pict>
      </w:r>
    </w:p>
    <w:p w:rsidR="00497319" w:rsidRDefault="00F56700" w:rsidP="00192E2E">
      <w:pPr>
        <w:pStyle w:val="ListParagraph"/>
        <w:numPr>
          <w:ilvl w:val="0"/>
          <w:numId w:val="20"/>
        </w:numPr>
      </w:pPr>
      <w:r>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CA66B0" w:rsidP="00E9388F">
      <w:pPr>
        <w:jc w:val="center"/>
      </w:pPr>
      <w:r>
        <w:lastRenderedPageBreak/>
        <w:pict>
          <v:shape id="_x0000_i1029" type="#_x0000_t75" style="width:503.45pt;height:369.25pt">
            <v:imagedata r:id="rId16"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lastRenderedPageBreak/>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t>A page that show a list of customer’s favorite restaurant</w:t>
      </w:r>
      <w:r w:rsidR="00192E2E">
        <w:t>s.</w:t>
      </w:r>
    </w:p>
    <w:p w:rsidR="00344EED" w:rsidRDefault="00CA66B0" w:rsidP="00344EED">
      <w:r>
        <w:lastRenderedPageBreak/>
        <w:pict>
          <v:shape id="_x0000_i1030" type="#_x0000_t75" style="width:512.75pt;height:363.8pt">
            <v:imagedata r:id="rId18"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t xml:space="preserve">A page to show detailed information about restaurant and </w:t>
      </w:r>
      <w:r w:rsidR="00C844F7">
        <w:t>map</w:t>
      </w:r>
      <w:r>
        <w:t xml:space="preserve"> direction.</w:t>
      </w:r>
    </w:p>
    <w:p w:rsidR="00344EED" w:rsidRDefault="00CA66B0" w:rsidP="00344EED">
      <w:pPr>
        <w:jc w:val="center"/>
      </w:pPr>
      <w:r>
        <w:lastRenderedPageBreak/>
        <w:pict>
          <v:shape id="_x0000_i1031" type="#_x0000_t75" style="width:502.9pt;height:370.9pt">
            <v:imagedata r:id="rId19"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10" w:name="_Toc20221"/>
      <w:r>
        <w:t>Restaurants</w:t>
      </w:r>
      <w:bookmarkEnd w:id="10"/>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lastRenderedPageBreak/>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lastRenderedPageBreak/>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pt;height:571.1pt" o:ole="">
            <v:imagedata r:id="rId22" o:title=""/>
          </v:shape>
          <o:OLEObject Type="Embed" ProgID="Visio.Drawing.15" ShapeID="_x0000_i1032" DrawAspect="Content" ObjectID="_1610655377" r:id="rId23"/>
        </w:object>
      </w:r>
    </w:p>
    <w:p w:rsidR="00BB55F1" w:rsidRDefault="00CA66B0" w:rsidP="00BB55F1">
      <w:r>
        <w:lastRenderedPageBreak/>
        <w:pict>
          <v:shape id="_x0000_i1033" type="#_x0000_t75" style="width:503.45pt;height:361.1pt">
            <v:imagedata r:id="rId24"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CA66B0" w:rsidP="00B6585F">
      <w:r>
        <w:pict>
          <v:shape id="_x0000_i1034" type="#_x0000_t75" style="width:502.9pt;height:370.9pt">
            <v:imagedata r:id="rId19"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CA66B0" w:rsidP="003C1020">
      <w:r>
        <w:rPr>
          <w:noProof/>
        </w:rPr>
        <w:pict>
          <v:shape id="_x0000_i1035" type="#_x0000_t75" style="width:503.45pt;height:281.45pt">
            <v:imagedata r:id="rId25"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1" w:name="_Toc20222"/>
      <w:r w:rsidR="00D3733F">
        <w:t>Administraors</w:t>
      </w:r>
      <w:bookmarkEnd w:id="11"/>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CA66B0" w:rsidP="00023453">
      <w:r>
        <w:pict>
          <v:shape id="_x0000_i1036" type="#_x0000_t75" style="width:7in;height:394.35pt">
            <v:imagedata r:id="rId28"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65pt;height:391.65pt" o:ole="">
            <v:imagedata r:id="rId29" o:title=""/>
          </v:shape>
          <o:OLEObject Type="Embed" ProgID="Visio.Drawing.15" ShapeID="_x0000_i1037" DrawAspect="Content" ObjectID="_1610655378" r:id="rId30"/>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2" w:name="_Toc20223"/>
      <w:r>
        <w:t>Success Criteria</w:t>
      </w:r>
      <w:bookmarkEnd w:id="12"/>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3" w:name="_Toc20224"/>
      <w:r>
        <w:t>Content Plan</w:t>
      </w:r>
      <w:bookmarkEnd w:id="13"/>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4" w:name="_Toc20225"/>
      <w:r>
        <w:t>Site Map</w:t>
      </w:r>
      <w:bookmarkEnd w:id="14"/>
    </w:p>
    <w:p w:rsidR="00C4658B" w:rsidRDefault="00C4658B" w:rsidP="00C4658B">
      <w:pPr>
        <w:pStyle w:val="Heading2"/>
      </w:pPr>
      <w:bookmarkStart w:id="15" w:name="_Toc20226"/>
      <w:r>
        <w:t>6.1 Customer Side</w:t>
      </w:r>
      <w:bookmarkEnd w:id="15"/>
    </w:p>
    <w:p w:rsidR="00C4658B" w:rsidRDefault="0010400D" w:rsidP="00C4658B">
      <w:r>
        <w:pict>
          <v:shape id="_x0000_i1038" type="#_x0000_t75" style="width:507.8pt;height:428.2pt">
            <v:imagedata r:id="rId32" o:title="Customer-site-map" croptop="2774f" cropbottom="11673f" cropleft="10345f" cropright="9291f"/>
          </v:shape>
        </w:pict>
      </w:r>
    </w:p>
    <w:p w:rsidR="00770AE7" w:rsidRDefault="00770AE7" w:rsidP="00C4658B"/>
    <w:p w:rsidR="00C4658B" w:rsidRDefault="00C4658B" w:rsidP="00C4658B">
      <w:pPr>
        <w:pStyle w:val="Heading2"/>
      </w:pPr>
      <w:bookmarkStart w:id="16" w:name="_Toc20227"/>
      <w:r>
        <w:lastRenderedPageBreak/>
        <w:t>6.2 Restaurant Side</w:t>
      </w:r>
      <w:bookmarkEnd w:id="16"/>
    </w:p>
    <w:p w:rsidR="00C4658B" w:rsidRDefault="0010400D" w:rsidP="00C4658B">
      <w:r>
        <w:pict>
          <v:shape id="_x0000_i1039" type="#_x0000_t75" style="width:510.55pt;height:477.25pt">
            <v:imagedata r:id="rId33"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7" w:name="_Toc20228"/>
      <w:r>
        <w:lastRenderedPageBreak/>
        <w:t xml:space="preserve">6.3 </w:t>
      </w:r>
      <w:r w:rsidR="00770AE7">
        <w:t xml:space="preserve">Administrators </w:t>
      </w:r>
      <w:r>
        <w:t>Side</w:t>
      </w:r>
      <w:bookmarkEnd w:id="17"/>
    </w:p>
    <w:p w:rsidR="00C4658B" w:rsidRDefault="00CA66B0" w:rsidP="00C4658B">
      <w:r>
        <w:pict>
          <v:shape id="_x0000_i1040" type="#_x0000_t75" style="width:506.75pt;height:251.45pt">
            <v:imagedata r:id="rId34"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8" w:name="_Toc20229"/>
      <w:r>
        <w:t>Marketing Plan</w:t>
      </w:r>
      <w:bookmarkEnd w:id="18"/>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9" w:name="_Toc20230"/>
      <w:r w:rsidRPr="00460E3C">
        <w:rPr>
          <w:rFonts w:eastAsia="Times New Roman"/>
        </w:rPr>
        <w:t>Site Maintenance</w:t>
      </w:r>
      <w:bookmarkEnd w:id="19"/>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20" w:name="_Toc20231"/>
      <w:r>
        <w:t>Security For Web Service (API)</w:t>
      </w:r>
      <w:bookmarkEnd w:id="20"/>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1" w:name="_Toc20232"/>
      <w:r w:rsidRPr="001F111C">
        <w:t>Timeline</w:t>
      </w:r>
      <w:bookmarkEnd w:id="21"/>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2" w:name="_Toc20233"/>
      <w:r>
        <w:t>Technical Information</w:t>
      </w:r>
      <w:bookmarkEnd w:id="22"/>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2"/>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400D" w:rsidRDefault="0010400D" w:rsidP="002B7938">
      <w:pPr>
        <w:spacing w:after="0" w:line="240" w:lineRule="auto"/>
      </w:pPr>
      <w:r>
        <w:separator/>
      </w:r>
    </w:p>
  </w:endnote>
  <w:endnote w:type="continuationSeparator" w:id="0">
    <w:p w:rsidR="0010400D" w:rsidRDefault="0010400D"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400D" w:rsidRDefault="0010400D" w:rsidP="002B7938">
      <w:pPr>
        <w:spacing w:after="0" w:line="240" w:lineRule="auto"/>
      </w:pPr>
      <w:r>
        <w:separator/>
      </w:r>
    </w:p>
  </w:footnote>
  <w:footnote w:type="continuationSeparator" w:id="0">
    <w:p w:rsidR="0010400D" w:rsidRDefault="0010400D"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0400D"/>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B39E3"/>
    <w:rsid w:val="003C1020"/>
    <w:rsid w:val="00452EAB"/>
    <w:rsid w:val="00460E3C"/>
    <w:rsid w:val="00472DEE"/>
    <w:rsid w:val="00483CFE"/>
    <w:rsid w:val="00494908"/>
    <w:rsid w:val="00497319"/>
    <w:rsid w:val="004C36C7"/>
    <w:rsid w:val="004D1EE5"/>
    <w:rsid w:val="00524223"/>
    <w:rsid w:val="00551233"/>
    <w:rsid w:val="00575C0F"/>
    <w:rsid w:val="0062061A"/>
    <w:rsid w:val="00630AA6"/>
    <w:rsid w:val="0063469B"/>
    <w:rsid w:val="006375B8"/>
    <w:rsid w:val="00650A68"/>
    <w:rsid w:val="00652C54"/>
    <w:rsid w:val="0069229B"/>
    <w:rsid w:val="006B166B"/>
    <w:rsid w:val="006E5CA0"/>
    <w:rsid w:val="00710146"/>
    <w:rsid w:val="00721D72"/>
    <w:rsid w:val="00735443"/>
    <w:rsid w:val="00746305"/>
    <w:rsid w:val="00747E25"/>
    <w:rsid w:val="00770AE7"/>
    <w:rsid w:val="00792AE3"/>
    <w:rsid w:val="00794429"/>
    <w:rsid w:val="007A1BAF"/>
    <w:rsid w:val="007A427D"/>
    <w:rsid w:val="007C559F"/>
    <w:rsid w:val="007C7B06"/>
    <w:rsid w:val="008B1DB1"/>
    <w:rsid w:val="008B3E87"/>
    <w:rsid w:val="008D39F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1396"/>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A66B0"/>
    <w:rsid w:val="00CB0900"/>
    <w:rsid w:val="00CF19C4"/>
    <w:rsid w:val="00D3733F"/>
    <w:rsid w:val="00D53C10"/>
    <w:rsid w:val="00D54120"/>
    <w:rsid w:val="00D66CC7"/>
    <w:rsid w:val="00D71DD3"/>
    <w:rsid w:val="00D95E52"/>
    <w:rsid w:val="00DA3227"/>
    <w:rsid w:val="00DA4A9B"/>
    <w:rsid w:val="00DB42AD"/>
    <w:rsid w:val="00DC3EC6"/>
    <w:rsid w:val="00E332B1"/>
    <w:rsid w:val="00E35807"/>
    <w:rsid w:val="00E62653"/>
    <w:rsid w:val="00E9388F"/>
    <w:rsid w:val="00E965E7"/>
    <w:rsid w:val="00EA3160"/>
    <w:rsid w:val="00EB7995"/>
    <w:rsid w:val="00EC2854"/>
    <w:rsid w:val="00ED0403"/>
    <w:rsid w:val="00F366D5"/>
    <w:rsid w:val="00F42EF0"/>
    <w:rsid w:val="00F56700"/>
    <w:rsid w:val="00F573A4"/>
    <w:rsid w:val="00F91C75"/>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08527"/>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package" Target="embeddings/Microsoft_Visio_Drawing.vsdx"/><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package" Target="embeddings/Microsoft_Visio_Drawing1.vsdx"/><Relationship Id="rId35" Type="http://schemas.openxmlformats.org/officeDocument/2006/relationships/image" Target="media/image26.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5F4226-B7D9-4210-B16E-36391EB3C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31</Pages>
  <Words>2409</Words>
  <Characters>13734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 (Eat more pay less)</dc:title>
  <dc:subject>Project Specifications</dc:subject>
  <dc:creator>By Bit Geeks</dc:creator>
  <cp:keywords/>
  <dc:description/>
  <cp:lastModifiedBy>User</cp:lastModifiedBy>
  <cp:revision>47</cp:revision>
  <dcterms:created xsi:type="dcterms:W3CDTF">2018-07-17T04:53:00Z</dcterms:created>
  <dcterms:modified xsi:type="dcterms:W3CDTF">2019-02-02T17:00:00Z</dcterms:modified>
</cp:coreProperties>
</file>